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74B" w14:textId="26FA0B94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ANEXO II</w:t>
      </w:r>
      <w:r w:rsidR="22FE6309" w:rsidRPr="00A85D8E">
        <w:rPr>
          <w:rFonts w:ascii="Calibri" w:eastAsia="Arial" w:hAnsi="Calibri" w:cs="Calibri"/>
          <w:b/>
          <w:bCs/>
          <w:sz w:val="24"/>
          <w:szCs w:val="24"/>
        </w:rPr>
        <w:t>I</w:t>
      </w:r>
    </w:p>
    <w:p w14:paraId="1CA5B965" w14:textId="58287BA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5809BF70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p w14:paraId="7F1C7F0F" w14:textId="5D2D038B" w:rsidR="00CF4BEA" w:rsidRPr="00A85D8E" w:rsidRDefault="00CF4BEA" w:rsidP="3FD2A1F3">
      <w:pPr>
        <w:spacing w:before="120" w:after="120" w:line="276" w:lineRule="auto"/>
        <w:ind w:left="120" w:right="120"/>
        <w:jc w:val="center"/>
        <w:rPr>
          <w:rFonts w:ascii="Calibri" w:hAnsi="Calibri" w:cs="Calibri"/>
          <w:sz w:val="24"/>
          <w:szCs w:val="24"/>
        </w:rPr>
      </w:pPr>
    </w:p>
    <w:p w14:paraId="4EFBCF6A" w14:textId="068CAC0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3EA0BC7A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7A35F0FF" w14:textId="59FC5B3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87E490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0BA2531E" w14:textId="3B0FCD3D" w:rsidR="4F87E490" w:rsidRDefault="4F87E490" w:rsidP="4F87E490">
      <w:p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3FD2A1F3" w:rsidRPr="00A85D8E" w14:paraId="5841C318" w14:textId="77777777" w:rsidTr="760AA0DB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A85D8E" w14:paraId="27E69BB8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C01" w14:textId="7D83420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3FD2A1F3" w:rsidRPr="00A85D8E" w14:paraId="1A51D4CC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A85D8E" w:rsidRDefault="3FD2A1F3" w:rsidP="3FD2A1F3">
            <w:pPr>
              <w:spacing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Reconhecida atuação </w:t>
            </w:r>
            <w:r w:rsidR="006C0AD0" w:rsidRPr="00A85D8E">
              <w:rPr>
                <w:rFonts w:ascii="Calibri" w:eastAsia="Arial" w:hAnsi="Calibri" w:cs="Calibri"/>
                <w:sz w:val="24"/>
                <w:szCs w:val="24"/>
              </w:rPr>
              <w:t>na categoria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7E5EDFB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57E7BF" w14:textId="6EADC12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1ED1A547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03CF6BA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B15BB0" w14:textId="0100220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3DFF7AA5" w:rsidR="3FD2A1F3" w:rsidRPr="00A85D8E" w:rsidRDefault="3FD2A1F3" w:rsidP="760AA0DB">
            <w:pPr>
              <w:shd w:val="clear" w:color="auto" w:fill="FFFFFF" w:themeFill="background1"/>
              <w:spacing w:after="0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>Integração e inovação do agente cultural com outras esferas do conhecimento e da vida social. Ex.: integração entre cultura e educação, cultura e saúde,</w:t>
            </w:r>
            <w:r w:rsidR="09E84DEF"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cultura e meio ambiente,</w:t>
            </w:r>
            <w:r w:rsidRPr="00A85D8E"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  <w:t xml:space="preserve">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5CA5AD6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B566BE1" w14:textId="0E5FDD3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71E10B4" w14:textId="7C98426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853B671" w14:textId="5A58196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B1ED29F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2DF9F72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C1E1CBD" w14:textId="38129CD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7DF3B4B6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Contribuição a populações em situação de vulnerabilidade social, tais como idosos, crianças, pessoas negras, etc)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45F716A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5F4DC9F" w14:textId="2EE882C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CA4F10D" w14:textId="5B26E67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278519E5" w14:textId="77777777" w:rsidTr="760AA0DB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187219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109DC5C" w14:textId="341BCF9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7DF37571" w:rsidR="3FD2A1F3" w:rsidRPr="00A85D8E" w:rsidRDefault="3FD2A1F3" w:rsidP="3FD2A1F3">
            <w:pPr>
              <w:spacing w:before="120" w:after="0" w:line="228" w:lineRule="auto"/>
              <w:ind w:right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Contribuição do agente cultural à(s) comunidade(s) em que atua, tais como realização de ações dentro da comunidade, contratação </w:t>
            </w: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>de profissionais da comunidade, etc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2FFA667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686C680D" w14:textId="5D7BB6E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5AE2D6A" w14:textId="4490129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10</w:t>
            </w:r>
          </w:p>
        </w:tc>
      </w:tr>
      <w:tr w:rsidR="3FD2A1F3" w:rsidRPr="00A85D8E" w14:paraId="4CC4037C" w14:textId="77777777" w:rsidTr="760AA0DB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2E6716B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5B30B8C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40</w:t>
            </w:r>
          </w:p>
        </w:tc>
      </w:tr>
    </w:tbl>
    <w:p w14:paraId="06C1AD00" w14:textId="576E58F5" w:rsidR="2981063D" w:rsidRPr="00A85D8E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A85D8E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E6EC2BB" w14:textId="77777777" w:rsidR="00AE58B8" w:rsidRPr="00A85D8E" w:rsidRDefault="00AE58B8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3FD2A1F3" w:rsidRPr="00A85D8E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A85D8E" w14:paraId="34262D1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633ADFB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65F01C2E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2529F5E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459D00C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8C5E2BE" w14:textId="6F04C9C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4481292B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35F4CC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04FA120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D828270" w14:textId="79A1B1A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76BE2FA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0F254A0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6476980" w14:textId="6D47D911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DBC415F" w14:textId="77777777" w:rsidTr="2981063D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6A0" w14:textId="0121B966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733" w14:textId="00CC01B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Agente cultural residente em regiões de menor IDH 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DDF0" w14:textId="3A5048C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1FCF4E71" w14:textId="582ECE7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E708AE1" w14:textId="77777777" w:rsidTr="2981063D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6B9357E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4A21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42B084C6" w14:textId="7205F99B" w:rsidR="00CF4BEA" w:rsidRPr="00A85D8E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A85D8E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2891"/>
      </w:tblGrid>
      <w:tr w:rsidR="3FD2A1F3" w:rsidRPr="00A85D8E" w14:paraId="2FD6125F" w14:textId="77777777" w:rsidTr="3FD2A1F3">
        <w:trPr>
          <w:trHeight w:val="420"/>
        </w:trPr>
        <w:tc>
          <w:tcPr>
            <w:tcW w:w="83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A85D8E" w14:paraId="70F43021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289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64A5B0DE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3FD2A1F3" w:rsidRPr="00A85D8E" w14:paraId="3D2756C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67A2A23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28918F22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4C7B36B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4C9A0085" w14:textId="33CF7485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BA5D220" w14:textId="09774E60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17D95EB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DC8AEF0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5F2B2FA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8CC2C3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5A9CE8C4" w14:textId="050D70F6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8CB7658" w14:textId="69A0E02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8BAB1E4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BC56" w14:textId="5CC1065E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1449" w14:textId="39DFA01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A776" w14:textId="6FACD1C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330398A1" w14:textId="0DA9069A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6CEAD147" w14:textId="77777777" w:rsidTr="3FD2A1F3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BF33" w14:textId="2332F75F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B050DA0" w14:textId="07913FA7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01C60AA9" w14:textId="40C14F29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482345DB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5B2BC28F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46271F4" w14:textId="1FAD4049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68C36683" w14:textId="5B9F1427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069C1667" w14:textId="3A44D59C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</w:p>
          <w:p w14:paraId="72F4D88A" w14:textId="40A82333" w:rsidR="3FD2A1F3" w:rsidRPr="00A85D8E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sz w:val="24"/>
                <w:szCs w:val="24"/>
              </w:rPr>
              <w:t>5</w:t>
            </w:r>
          </w:p>
        </w:tc>
      </w:tr>
      <w:tr w:rsidR="3FD2A1F3" w:rsidRPr="00A85D8E" w14:paraId="530BF8D6" w14:textId="77777777" w:rsidTr="3FD2A1F3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5D8E">
              <w:rPr>
                <w:rFonts w:ascii="Calibri" w:eastAsia="Arial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28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4EDAB9B" w:rsidR="3FD2A1F3" w:rsidRPr="00A85D8E" w:rsidRDefault="3FD2A1F3" w:rsidP="3FD2A1F3">
            <w:pPr>
              <w:shd w:val="clear" w:color="auto" w:fill="FFFFFF" w:themeFill="background1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1E6D">
              <w:rPr>
                <w:rFonts w:ascii="Calibri" w:eastAsia="Arial" w:hAnsi="Calibri" w:cs="Calibri"/>
                <w:sz w:val="24"/>
                <w:szCs w:val="24"/>
              </w:rPr>
              <w:t>20 PONTOS</w:t>
            </w:r>
          </w:p>
        </w:tc>
      </w:tr>
    </w:tbl>
    <w:p w14:paraId="19F9D0E2" w14:textId="77777777" w:rsidR="00AE58B8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5A193A41" w:rsidR="00CF4BEA" w:rsidRPr="003E1E6D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sz w:val="24"/>
          <w:szCs w:val="24"/>
        </w:rPr>
      </w:pPr>
      <w:r w:rsidRPr="003E1E6D">
        <w:rPr>
          <w:rFonts w:ascii="Calibri" w:eastAsia="Arial" w:hAnsi="Calibri" w:cs="Calibri"/>
          <w:sz w:val="24"/>
          <w:szCs w:val="24"/>
        </w:rPr>
        <w:t xml:space="preserve">A pontuação final de cada candidatura será </w:t>
      </w:r>
      <w:r w:rsidR="00577E51" w:rsidRPr="003E1E6D">
        <w:rPr>
          <w:rFonts w:ascii="Calibri" w:eastAsia="Arial" w:hAnsi="Calibri" w:cs="Calibri"/>
          <w:sz w:val="24"/>
          <w:szCs w:val="24"/>
        </w:rPr>
        <w:t>definida por média das pontuações atribuídas individualmente pelos pareceristas de cada proposta;</w:t>
      </w:r>
    </w:p>
    <w:p w14:paraId="1257B51B" w14:textId="01D31267" w:rsidR="00CF4BEA" w:rsidRPr="00A85D8E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0ACDC121" w:rsidR="00CF4BEA" w:rsidRPr="00A85D8E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r w:rsidR="003E1E6D" w:rsidRPr="00A85D8E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3E1E6D" w:rsidRPr="00A85D8E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</w:t>
      </w:r>
      <w:r w:rsidR="003E1E6D" w:rsidRPr="00A85D8E">
        <w:rPr>
          <w:rFonts w:ascii="Calibri" w:eastAsia="Arial" w:hAnsi="Calibri" w:cs="Calibri"/>
          <w:color w:val="000000" w:themeColor="text1"/>
          <w:sz w:val="24"/>
          <w:szCs w:val="24"/>
        </w:rPr>
        <w:t>E, respectivamente</w:t>
      </w:r>
      <w:r w:rsidRPr="00A85D8E">
        <w:rPr>
          <w:rFonts w:ascii="Calibri" w:eastAsia="Arial" w:hAnsi="Calibri" w:cs="Calibri"/>
          <w:color w:val="000000" w:themeColor="text1"/>
          <w:sz w:val="24"/>
          <w:szCs w:val="24"/>
        </w:rPr>
        <w:t xml:space="preserve">. </w:t>
      </w:r>
    </w:p>
    <w:p w14:paraId="630031BA" w14:textId="532F8886" w:rsidR="00CF4BEA" w:rsidRPr="00577E51" w:rsidRDefault="69420418" w:rsidP="00A062E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r w:rsidR="003E1E6D" w:rsidRPr="00577E51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r w:rsidR="003E1E6D" w:rsidRPr="00577E51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r w:rsidR="003E1E6D" w:rsidRPr="00577E51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577E51"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sorteio entre os empatados, maior idade, maior tempo de atuação;</w:t>
      </w:r>
      <w:r w:rsidR="0096337D" w:rsidRPr="00577E51">
        <w:rPr>
          <w:rFonts w:ascii="Calibri" w:hAnsi="Calibri" w:cs="Calibri"/>
          <w:sz w:val="24"/>
          <w:szCs w:val="24"/>
        </w:rPr>
        <w:br/>
      </w:r>
      <w:r w:rsidR="30622A29" w:rsidRPr="00577E51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00577E51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A85D8E" w:rsidRDefault="69420418" w:rsidP="000B1178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577E51">
        <w:rPr>
          <w:rFonts w:ascii="Calibri" w:eastAsia="Arial" w:hAnsi="Calibri" w:cs="Calibri"/>
          <w:color w:val="000000" w:themeColor="text1"/>
          <w:sz w:val="24"/>
          <w:szCs w:val="24"/>
        </w:rPr>
        <w:lastRenderedPageBreak/>
        <w:t>A falsidade de informações acarretará desclassificação, podendo ensejar, ainda, a aplicação de sanções administrativas ou criminais.</w:t>
      </w:r>
      <w:r w:rsidR="0096337D" w:rsidRPr="00577E51">
        <w:rPr>
          <w:rFonts w:ascii="Calibri" w:hAnsi="Calibri" w:cs="Calibri"/>
          <w:sz w:val="24"/>
          <w:szCs w:val="24"/>
        </w:rPr>
        <w:br/>
      </w:r>
    </w:p>
    <w:sectPr w:rsidR="00CF4BEA" w:rsidRPr="00A8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F3664" w14:textId="77777777" w:rsidR="003F0B5E" w:rsidRDefault="003F0B5E" w:rsidP="001A7534">
      <w:pPr>
        <w:spacing w:after="0" w:line="240" w:lineRule="auto"/>
      </w:pPr>
      <w:r>
        <w:separator/>
      </w:r>
    </w:p>
  </w:endnote>
  <w:endnote w:type="continuationSeparator" w:id="0">
    <w:p w14:paraId="0C0E2A16" w14:textId="77777777" w:rsidR="003F0B5E" w:rsidRDefault="003F0B5E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71CD" w14:textId="77777777" w:rsidR="00130E3C" w:rsidRDefault="00130E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5744" w14:textId="3AFBEE5C" w:rsidR="001A7534" w:rsidRPr="00130E3C" w:rsidRDefault="00130E3C" w:rsidP="00130E3C">
    <w:pPr>
      <w:pStyle w:val="Rodap"/>
    </w:pPr>
    <w:r>
      <w:rPr>
        <w:noProof/>
      </w:rPr>
      <w:drawing>
        <wp:inline distT="0" distB="0" distL="0" distR="0" wp14:anchorId="6DF40148" wp14:editId="44E21A65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26C9" w14:textId="77777777" w:rsidR="00130E3C" w:rsidRDefault="0013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CE8F" w14:textId="77777777" w:rsidR="003F0B5E" w:rsidRDefault="003F0B5E" w:rsidP="001A7534">
      <w:pPr>
        <w:spacing w:after="0" w:line="240" w:lineRule="auto"/>
      </w:pPr>
      <w:r>
        <w:separator/>
      </w:r>
    </w:p>
  </w:footnote>
  <w:footnote w:type="continuationSeparator" w:id="0">
    <w:p w14:paraId="4862D0BD" w14:textId="77777777" w:rsidR="003F0B5E" w:rsidRDefault="003F0B5E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4D669" w14:textId="77777777" w:rsidR="00130E3C" w:rsidRDefault="00130E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E723" w14:textId="71DEF2C2" w:rsidR="001A7534" w:rsidRDefault="001A7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49E34" w14:textId="77777777" w:rsidR="00130E3C" w:rsidRDefault="00130E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8846">
    <w:abstractNumId w:val="0"/>
  </w:num>
  <w:num w:numId="2" w16cid:durableId="1476869734">
    <w:abstractNumId w:val="9"/>
  </w:num>
  <w:num w:numId="3" w16cid:durableId="1548371119">
    <w:abstractNumId w:val="4"/>
  </w:num>
  <w:num w:numId="4" w16cid:durableId="841048309">
    <w:abstractNumId w:val="12"/>
  </w:num>
  <w:num w:numId="5" w16cid:durableId="1413700231">
    <w:abstractNumId w:val="6"/>
  </w:num>
  <w:num w:numId="6" w16cid:durableId="785469729">
    <w:abstractNumId w:val="5"/>
  </w:num>
  <w:num w:numId="7" w16cid:durableId="1637680989">
    <w:abstractNumId w:val="3"/>
  </w:num>
  <w:num w:numId="8" w16cid:durableId="2113241019">
    <w:abstractNumId w:val="10"/>
  </w:num>
  <w:num w:numId="9" w16cid:durableId="346906200">
    <w:abstractNumId w:val="2"/>
  </w:num>
  <w:num w:numId="10" w16cid:durableId="356346909">
    <w:abstractNumId w:val="8"/>
  </w:num>
  <w:num w:numId="11" w16cid:durableId="136802691">
    <w:abstractNumId w:val="7"/>
  </w:num>
  <w:num w:numId="12" w16cid:durableId="578564648">
    <w:abstractNumId w:val="11"/>
  </w:num>
  <w:num w:numId="13" w16cid:durableId="13529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0204AA"/>
    <w:rsid w:val="0002174B"/>
    <w:rsid w:val="00085E3F"/>
    <w:rsid w:val="000B0DED"/>
    <w:rsid w:val="00114A21"/>
    <w:rsid w:val="00130E3C"/>
    <w:rsid w:val="00146FB8"/>
    <w:rsid w:val="001A7534"/>
    <w:rsid w:val="002440BF"/>
    <w:rsid w:val="003E1E6D"/>
    <w:rsid w:val="003F0B5E"/>
    <w:rsid w:val="00456643"/>
    <w:rsid w:val="00553C4B"/>
    <w:rsid w:val="00577E51"/>
    <w:rsid w:val="006C0AD0"/>
    <w:rsid w:val="007864D9"/>
    <w:rsid w:val="007A690B"/>
    <w:rsid w:val="008C62FA"/>
    <w:rsid w:val="0096337D"/>
    <w:rsid w:val="00A85D8E"/>
    <w:rsid w:val="00AE58B8"/>
    <w:rsid w:val="00C34E9F"/>
    <w:rsid w:val="00CF4BEA"/>
    <w:rsid w:val="00F90F52"/>
    <w:rsid w:val="00FB5932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5</cp:revision>
  <dcterms:created xsi:type="dcterms:W3CDTF">2024-11-14T16:59:00Z</dcterms:created>
  <dcterms:modified xsi:type="dcterms:W3CDTF">2024-11-14T19:12:00Z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